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>《智课英语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翻转课堂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TW"/>
        </w:rPr>
        <w:t>教学系统</w:t>
      </w:r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>》开通通知　</w:t>
      </w:r>
      <w:r>
        <w:rPr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智课教育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《英语学练在线服务平台》是业内师资顶尖、内容最新、更新及时、外教在线的英语学习服务平台。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汇聚了口语名师翟少成、写作名师韦晓亮、雅思名师乐静等一大批顶尖师资的超清课程，拥有国内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1</w:t>
      </w:r>
      <w:r>
        <w:rPr>
          <w:sz w:val="24"/>
          <w:szCs w:val="24"/>
        </w:rPr>
        <w:t>60+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位顶尖名师，均为原新东方</w:t>
      </w:r>
      <w:r>
        <w:rPr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年教学经验的品牌教师，帮助超过</w:t>
      </w:r>
      <w:r>
        <w:rPr>
          <w:sz w:val="24"/>
          <w:szCs w:val="24"/>
        </w:rPr>
        <w:t>50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万学生赴美留学。平台包含最新最全的</w:t>
      </w:r>
      <w:r>
        <w:rPr>
          <w:sz w:val="24"/>
          <w:szCs w:val="24"/>
        </w:rPr>
        <w:t>TOFEL\IELTS\GRE\GMAT\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大学英语四六级、考研等名师课程及外教在线写作、口语批改一对一服务，还可以帮助你润色出国留学文书，让你一站式搞定英语学习，提升成绩。</w:t>
      </w: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、超清品质课程：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视频课程全部具备超清品质、采用多机位拍摄、配有中英文字幕，视觉与听觉输入同步发生，最大限度减少注意力疲劳，让你在欣赏大片的氛围中爱上学习。</w:t>
      </w: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、云集国内权威顶尖师资，提升英语学习效率：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国内英语培训权威教师</w:t>
      </w:r>
      <w:r>
        <w:rPr>
          <w:sz w:val="24"/>
          <w:szCs w:val="24"/>
        </w:rPr>
        <w:t>70%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在智课教育授课，他们的出版物加在一起</w:t>
      </w:r>
      <w:r>
        <w:rPr>
          <w:sz w:val="24"/>
          <w:szCs w:val="24"/>
        </w:rPr>
        <w:t>120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本，帮助</w:t>
      </w:r>
      <w:r>
        <w:rPr>
          <w:sz w:val="24"/>
          <w:szCs w:val="24"/>
        </w:rPr>
        <w:t>7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万学生顺利进入常春藤、</w:t>
      </w:r>
      <w:r>
        <w:rPr>
          <w:sz w:val="24"/>
          <w:szCs w:val="24"/>
        </w:rPr>
        <w:t>TOP50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顶尖名校，帮助学生在最短的时间内提升英语能力，高效学习。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、外教在线批改服务</w:t>
      </w:r>
    </w:p>
    <w:p>
      <w:pPr>
        <w:rPr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独一无二的外教在线，人工诊断和批改服务，帮助学生获得高水准的一对一人工语学习辅导，通过网络提交口语和作文外教逐一诊断、批改、纠错、点评。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、真题逐题精讲课程</w:t>
      </w:r>
    </w:p>
    <w:p>
      <w:pPr>
        <w:spacing w:line="360" w:lineRule="auto"/>
        <w:rPr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最顶级国外考试教学专家，哈佛，耶鲁，哥大的老师，满分考试得主为你逐题精讲，所有热门教材及海量题库逐题分析。学习、练习、讲解三位一体。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、免费讲义下载</w:t>
      </w:r>
    </w:p>
    <w:p>
      <w:pPr>
        <w:spacing w:line="360" w:lineRule="auto"/>
        <w:rPr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智课网每门名师课程均附赠最新、最全的讲义资料，读者任意下载，免费使用。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、互动直播讲堂</w:t>
      </w:r>
    </w:p>
    <w:p>
      <w:pPr>
        <w:spacing w:line="360" w:lineRule="auto"/>
        <w:rPr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提供了一个灵活的教学环境，摆脱了时间、空间、规模的约束，参与在线直播与名师与学友实时交流互动。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登录方式：校园</w:t>
      </w:r>
      <w:r>
        <w:rPr>
          <w:rFonts w:ascii="宋体" w:hAnsi="宋体" w:eastAsia="宋体" w:cs="宋体"/>
          <w:b/>
          <w:bCs/>
          <w:sz w:val="28"/>
          <w:szCs w:val="28"/>
        </w:rPr>
        <w:t>IP</w:t>
      </w: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内免登陆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链接网址：</w:t>
      </w:r>
      <w:r>
        <w:rPr>
          <w:rFonts w:ascii="lucida Grande" w:hAnsi="lucida Grande" w:eastAsia="lucida Grande" w:cs="lucida Grande"/>
          <w:b w:val="0"/>
          <w:i w:val="0"/>
          <w:caps w:val="0"/>
          <w:color w:val="2A586F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ascii="lucida Grande" w:hAnsi="lucida Grande" w:eastAsia="lucida Grande" w:cs="lucida Grande"/>
          <w:b w:val="0"/>
          <w:i w:val="0"/>
          <w:caps w:val="0"/>
          <w:color w:val="2A586F"/>
          <w:spacing w:val="0"/>
          <w:sz w:val="21"/>
          <w:szCs w:val="21"/>
          <w:u w:val="single"/>
          <w:shd w:val="clear" w:fill="FFFFFF"/>
        </w:rPr>
        <w:instrText xml:space="preserve"> HYPERLINK "http://sls.smartstudy.com/smartstudy_sxitjp" \o "http://sls.smartstudy.com/smartstudy_sxitjp" \t "http://mail.innobuddy.com/cgi-bin/_blank" </w:instrText>
      </w:r>
      <w:r>
        <w:rPr>
          <w:rFonts w:ascii="lucida Grande" w:hAnsi="lucida Grande" w:eastAsia="lucida Grande" w:cs="lucida Grande"/>
          <w:b w:val="0"/>
          <w:i w:val="0"/>
          <w:caps w:val="0"/>
          <w:color w:val="2A586F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3"/>
          <w:rFonts w:hint="default" w:ascii="lucida Grande" w:hAnsi="lucida Grande" w:eastAsia="lucida Grande" w:cs="lucida Grande"/>
          <w:b w:val="0"/>
          <w:i w:val="0"/>
          <w:caps w:val="0"/>
          <w:color w:val="2A586F"/>
          <w:spacing w:val="0"/>
          <w:sz w:val="21"/>
          <w:szCs w:val="21"/>
          <w:u w:val="single"/>
          <w:shd w:val="clear" w:fill="FFFFFF"/>
        </w:rPr>
        <w:t>http://sls.smartstudy.com/smartstudy_sxitjp</w: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2A586F"/>
          <w:spacing w:val="0"/>
          <w:sz w:val="21"/>
          <w:szCs w:val="21"/>
          <w:u w:val="single"/>
          <w:shd w:val="clear" w:fill="FFFFFF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67"/>
    <w:rsid w:val="006B4467"/>
    <w:rsid w:val="009114A1"/>
    <w:rsid w:val="00DC7662"/>
    <w:rsid w:val="1F640920"/>
    <w:rsid w:val="2C277390"/>
    <w:rsid w:val="4C0C35E4"/>
    <w:rsid w:val="72B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641</Characters>
  <Lines>5</Lines>
  <Paragraphs>1</Paragraphs>
  <ScaleCrop>false</ScaleCrop>
  <LinksUpToDate>false</LinksUpToDate>
  <CharactersWithSpaces>752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2017-12-13T01:25:00Z</dcterms:created>
  <dc:creator>Administrator</dc:creator>
  <cp:lastModifiedBy>Administrator</cp:lastModifiedBy>
  <dcterms:modified xsi:type="dcterms:W3CDTF">2017-12-26T03:57:04Z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